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8B" w:rsidRDefault="00CE6B51" w:rsidP="00CE6B51">
      <w:pPr>
        <w:jc w:val="center"/>
        <w:rPr>
          <w:rFonts w:ascii="Times New Roman" w:hAnsi="Times New Roman" w:cs="Times New Roman"/>
          <w:b/>
          <w:sz w:val="28"/>
        </w:rPr>
      </w:pPr>
      <w:r w:rsidRPr="00CE6B51">
        <w:rPr>
          <w:rFonts w:ascii="Times New Roman" w:hAnsi="Times New Roman" w:cs="Times New Roman"/>
          <w:b/>
          <w:sz w:val="28"/>
        </w:rPr>
        <w:t>Кадровое обеспечение НОО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452"/>
        <w:gridCol w:w="1843"/>
        <w:gridCol w:w="1417"/>
        <w:gridCol w:w="5245"/>
        <w:gridCol w:w="1276"/>
        <w:gridCol w:w="992"/>
        <w:gridCol w:w="1559"/>
      </w:tblGrid>
      <w:tr w:rsidR="00953CEF" w:rsidRPr="00CE6B51" w:rsidTr="00C93A64">
        <w:tc>
          <w:tcPr>
            <w:tcW w:w="567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  <w:proofErr w:type="gramStart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/п</w:t>
            </w:r>
          </w:p>
        </w:tc>
        <w:tc>
          <w:tcPr>
            <w:tcW w:w="1809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ФИО</w:t>
            </w:r>
          </w:p>
        </w:tc>
        <w:tc>
          <w:tcPr>
            <w:tcW w:w="1452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Занимаемая должность</w:t>
            </w:r>
          </w:p>
        </w:tc>
        <w:tc>
          <w:tcPr>
            <w:tcW w:w="1843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 xml:space="preserve">Образование </w:t>
            </w:r>
          </w:p>
        </w:tc>
        <w:tc>
          <w:tcPr>
            <w:tcW w:w="1417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Квалификационная категория</w:t>
            </w:r>
          </w:p>
        </w:tc>
        <w:tc>
          <w:tcPr>
            <w:tcW w:w="5245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Повышение квалификации</w:t>
            </w:r>
          </w:p>
        </w:tc>
        <w:tc>
          <w:tcPr>
            <w:tcW w:w="1276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3CEF">
              <w:rPr>
                <w:rFonts w:ascii="Times New Roman" w:hAnsi="Times New Roman" w:cs="Times New Roman"/>
                <w:b/>
                <w:i/>
                <w:sz w:val="24"/>
              </w:rPr>
              <w:t>Стаж (лет)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ОО</w:t>
            </w:r>
          </w:p>
        </w:tc>
        <w:tc>
          <w:tcPr>
            <w:tcW w:w="992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Стаж (лет)</w:t>
            </w:r>
          </w:p>
        </w:tc>
        <w:tc>
          <w:tcPr>
            <w:tcW w:w="1559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Преподаваемые учебные предмет</w:t>
            </w:r>
            <w:proofErr w:type="gramStart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ы(</w:t>
            </w:r>
            <w:proofErr w:type="gramEnd"/>
            <w:r w:rsidRPr="00CE6B51">
              <w:rPr>
                <w:rFonts w:ascii="Times New Roman" w:hAnsi="Times New Roman" w:cs="Times New Roman"/>
                <w:b/>
                <w:i/>
                <w:sz w:val="24"/>
              </w:rPr>
              <w:t>модули)</w:t>
            </w:r>
          </w:p>
        </w:tc>
      </w:tr>
      <w:tr w:rsidR="00953CEF" w:rsidTr="00C93A64">
        <w:tc>
          <w:tcPr>
            <w:tcW w:w="567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09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Ольга Викторовна</w:t>
            </w:r>
          </w:p>
        </w:tc>
        <w:tc>
          <w:tcPr>
            <w:tcW w:w="145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953CEF" w:rsidRDefault="004D06B9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«КГУ им. К.Э. Циолковского», учитель начальных классов</w:t>
            </w:r>
          </w:p>
        </w:tc>
        <w:tc>
          <w:tcPr>
            <w:tcW w:w="1417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5245" w:type="dxa"/>
          </w:tcPr>
          <w:p w:rsidR="00953CEF" w:rsidRPr="00CE6B51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 w:rsidRPr="00CE6B51">
              <w:rPr>
                <w:rFonts w:ascii="Times New Roman" w:hAnsi="Times New Roman" w:cs="Times New Roman"/>
                <w:sz w:val="24"/>
              </w:rPr>
              <w:t>1. Преподавание комплексного учебного курса ОРКСЭ и предметной области ОДНКНР  в об</w:t>
            </w:r>
            <w:r>
              <w:rPr>
                <w:rFonts w:ascii="Times New Roman" w:hAnsi="Times New Roman" w:cs="Times New Roman"/>
                <w:sz w:val="24"/>
              </w:rPr>
              <w:t>разовательных организациях.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108 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B51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CE6B51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 w:rsidRPr="00CE6B51">
              <w:rPr>
                <w:rFonts w:ascii="Times New Roman" w:hAnsi="Times New Roman" w:cs="Times New Roman"/>
                <w:sz w:val="24"/>
              </w:rPr>
              <w:t xml:space="preserve">2. Разговоры о </w:t>
            </w:r>
            <w:proofErr w:type="gramStart"/>
            <w:r w:rsidRPr="00CE6B51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CE6B51">
              <w:rPr>
                <w:rFonts w:ascii="Times New Roman" w:hAnsi="Times New Roman" w:cs="Times New Roman"/>
                <w:sz w:val="24"/>
              </w:rPr>
              <w:t>: система работы классного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руководителя (куратора).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58ч.,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B51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CE6B51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 w:rsidRPr="00CE6B51">
              <w:rPr>
                <w:rFonts w:ascii="Times New Roman" w:hAnsi="Times New Roman" w:cs="Times New Roman"/>
                <w:sz w:val="24"/>
              </w:rPr>
              <w:t>3. Основы обеспечения информ</w:t>
            </w:r>
            <w:r>
              <w:rPr>
                <w:rFonts w:ascii="Times New Roman" w:hAnsi="Times New Roman" w:cs="Times New Roman"/>
                <w:sz w:val="24"/>
              </w:rPr>
              <w:t>ационной безопасности детей.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36ч.,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B51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CE6B51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 w:rsidRPr="00CE6B51">
              <w:rPr>
                <w:rFonts w:ascii="Times New Roman" w:hAnsi="Times New Roman" w:cs="Times New Roman"/>
                <w:sz w:val="24"/>
              </w:rPr>
              <w:t>4. Организация и особенности обучения детей с ОВЗ в у</w:t>
            </w:r>
            <w:r>
              <w:rPr>
                <w:rFonts w:ascii="Times New Roman" w:hAnsi="Times New Roman" w:cs="Times New Roman"/>
                <w:sz w:val="24"/>
              </w:rPr>
              <w:t>словиях реализации ФГОС ОВЗ.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108ч.,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B51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CE6B51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 w:rsidRPr="00CE6B51">
              <w:rPr>
                <w:rFonts w:ascii="Times New Roman" w:hAnsi="Times New Roman" w:cs="Times New Roman"/>
                <w:sz w:val="24"/>
              </w:rPr>
              <w:t>5. Технология организации образовател</w:t>
            </w:r>
            <w:r>
              <w:rPr>
                <w:rFonts w:ascii="Times New Roman" w:hAnsi="Times New Roman" w:cs="Times New Roman"/>
                <w:sz w:val="24"/>
              </w:rPr>
              <w:t>ьной деятельности в целя</w:t>
            </w:r>
            <w:r w:rsidRPr="00CE6B51">
              <w:rPr>
                <w:rFonts w:ascii="Times New Roman" w:hAnsi="Times New Roman" w:cs="Times New Roman"/>
                <w:sz w:val="24"/>
              </w:rPr>
              <w:t>х повышения образователь</w:t>
            </w:r>
            <w:r>
              <w:rPr>
                <w:rFonts w:ascii="Times New Roman" w:hAnsi="Times New Roman" w:cs="Times New Roman"/>
                <w:sz w:val="24"/>
              </w:rPr>
              <w:t xml:space="preserve">ных результатов обучающихся. 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48ч., </w:t>
            </w:r>
            <w:r w:rsidRPr="00CE6B51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 w:rsidRPr="00CE6B51">
              <w:rPr>
                <w:rFonts w:ascii="Times New Roman" w:hAnsi="Times New Roman" w:cs="Times New Roman"/>
                <w:sz w:val="24"/>
              </w:rPr>
              <w:t>6. Актуальные вопросы Истории Р</w:t>
            </w:r>
            <w:r>
              <w:rPr>
                <w:rFonts w:ascii="Times New Roman" w:hAnsi="Times New Roman" w:cs="Times New Roman"/>
                <w:sz w:val="24"/>
              </w:rPr>
              <w:t>оссии в современных реалиях.</w:t>
            </w:r>
            <w:r w:rsidR="00C93A64">
              <w:rPr>
                <w:rFonts w:ascii="Times New Roman" w:hAnsi="Times New Roman" w:cs="Times New Roman"/>
                <w:sz w:val="24"/>
              </w:rPr>
              <w:t>16ч.,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B51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276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9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559" w:type="dxa"/>
          </w:tcPr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80CF6" w:rsidTr="00C93A64">
        <w:tc>
          <w:tcPr>
            <w:tcW w:w="567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09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Макеева Ирина Викторовна</w:t>
            </w:r>
          </w:p>
        </w:tc>
        <w:tc>
          <w:tcPr>
            <w:tcW w:w="1452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«КГУ им. К.Э. Циолковского», учитель начальных классов</w:t>
            </w:r>
          </w:p>
        </w:tc>
        <w:tc>
          <w:tcPr>
            <w:tcW w:w="1417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780CF6" w:rsidRPr="00CE6B51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92" w:type="dxa"/>
          </w:tcPr>
          <w:p w:rsidR="00780CF6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светской этики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0CF6" w:rsidRPr="00EB642D" w:rsidRDefault="00780CF6" w:rsidP="0078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53CEF" w:rsidTr="00C93A64">
        <w:tc>
          <w:tcPr>
            <w:tcW w:w="567" w:type="dxa"/>
          </w:tcPr>
          <w:p w:rsidR="00953CEF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953C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09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Моисеенко Светлана Александровна</w:t>
            </w:r>
          </w:p>
        </w:tc>
        <w:tc>
          <w:tcPr>
            <w:tcW w:w="145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953CEF" w:rsidRDefault="00527983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Херсонский государственный педагогический университет, учитель русского языка и зарубежной литературы</w:t>
            </w:r>
          </w:p>
        </w:tc>
        <w:tc>
          <w:tcPr>
            <w:tcW w:w="1417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5245" w:type="dxa"/>
          </w:tcPr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DA5F36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DA5F36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DA5F36">
              <w:rPr>
                <w:rFonts w:ascii="Times New Roman" w:hAnsi="Times New Roman" w:cs="Times New Roman"/>
                <w:sz w:val="24"/>
              </w:rPr>
              <w:t xml:space="preserve"> основы фо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A5F36">
              <w:rPr>
                <w:rFonts w:ascii="Times New Roman" w:hAnsi="Times New Roman" w:cs="Times New Roman"/>
                <w:sz w:val="24"/>
              </w:rPr>
              <w:t>мирования вторичной языковой личности: эффективные практики организа</w:t>
            </w:r>
            <w:r>
              <w:rPr>
                <w:rFonts w:ascii="Times New Roman" w:hAnsi="Times New Roman" w:cs="Times New Roman"/>
                <w:sz w:val="24"/>
              </w:rPr>
              <w:t>ции обучения детей-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108ч.,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2. Основы подготовки научно-методической публикации как средства транслиро</w:t>
            </w:r>
            <w:r>
              <w:rPr>
                <w:rFonts w:ascii="Times New Roman" w:hAnsi="Times New Roman" w:cs="Times New Roman"/>
                <w:sz w:val="24"/>
              </w:rPr>
              <w:t>вания педагогического опыта.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48 ч., </w:t>
            </w:r>
            <w:r w:rsidRPr="00DA5F36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3. Организация деятельности педагога дополнительного образования в соответствии с требованиями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профессионального стандарта. 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108ч,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4. Разговоры о </w:t>
            </w:r>
            <w:proofErr w:type="gramStart"/>
            <w:r w:rsidRPr="00DA5F36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DA5F36">
              <w:rPr>
                <w:rFonts w:ascii="Times New Roman" w:hAnsi="Times New Roman" w:cs="Times New Roman"/>
                <w:sz w:val="24"/>
              </w:rPr>
              <w:t>: система работы классн</w:t>
            </w:r>
            <w:r>
              <w:rPr>
                <w:rFonts w:ascii="Times New Roman" w:hAnsi="Times New Roman" w:cs="Times New Roman"/>
                <w:sz w:val="24"/>
              </w:rPr>
              <w:t xml:space="preserve">ого руководителя (куратора).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58ч.,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5. Основы обеспечения инф</w:t>
            </w:r>
            <w:r>
              <w:rPr>
                <w:rFonts w:ascii="Times New Roman" w:hAnsi="Times New Roman" w:cs="Times New Roman"/>
                <w:sz w:val="24"/>
              </w:rPr>
              <w:t xml:space="preserve">ормационной безопасности детей. </w:t>
            </w:r>
            <w:r w:rsidR="004A298C">
              <w:rPr>
                <w:rFonts w:ascii="Times New Roman" w:hAnsi="Times New Roman" w:cs="Times New Roman"/>
                <w:sz w:val="24"/>
              </w:rPr>
              <w:t>36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ч.,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6. Организация и особенности обучения детей с ОВЗ в у</w:t>
            </w:r>
            <w:r>
              <w:rPr>
                <w:rFonts w:ascii="Times New Roman" w:hAnsi="Times New Roman" w:cs="Times New Roman"/>
                <w:sz w:val="24"/>
              </w:rPr>
              <w:t>словиях реализации ФГОС ОВЗ.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108ч.,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7. Технология организации об</w:t>
            </w:r>
            <w:r>
              <w:rPr>
                <w:rFonts w:ascii="Times New Roman" w:hAnsi="Times New Roman" w:cs="Times New Roman"/>
                <w:sz w:val="24"/>
              </w:rPr>
              <w:t>разовательной деятельности в цел</w:t>
            </w:r>
            <w:r w:rsidRPr="00DA5F36">
              <w:rPr>
                <w:rFonts w:ascii="Times New Roman" w:hAnsi="Times New Roman" w:cs="Times New Roman"/>
                <w:sz w:val="24"/>
              </w:rPr>
              <w:t>ях повышения образователь</w:t>
            </w:r>
            <w:r>
              <w:rPr>
                <w:rFonts w:ascii="Times New Roman" w:hAnsi="Times New Roman" w:cs="Times New Roman"/>
                <w:sz w:val="24"/>
              </w:rPr>
              <w:t xml:space="preserve">ных результатов обучающихся. 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48ч.,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8. Актуальные вопросы Истории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в современных реалиях.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16ч.,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9. Обеспечение системы детского отдыха и </w:t>
            </w:r>
            <w:r w:rsidRPr="00DA5F36">
              <w:rPr>
                <w:rFonts w:ascii="Times New Roman" w:hAnsi="Times New Roman" w:cs="Times New Roman"/>
                <w:sz w:val="24"/>
              </w:rPr>
              <w:lastRenderedPageBreak/>
              <w:t>оздоровления в условиях детских сезонных ла</w:t>
            </w:r>
            <w:r>
              <w:rPr>
                <w:rFonts w:ascii="Times New Roman" w:hAnsi="Times New Roman" w:cs="Times New Roman"/>
                <w:sz w:val="24"/>
              </w:rPr>
              <w:t>герей различного назначения.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 72ч.,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10. </w:t>
            </w:r>
            <w:proofErr w:type="gramStart"/>
            <w:r w:rsidRPr="00DA5F36">
              <w:rPr>
                <w:rFonts w:ascii="Times New Roman" w:hAnsi="Times New Roman" w:cs="Times New Roman"/>
                <w:sz w:val="24"/>
              </w:rPr>
              <w:t xml:space="preserve">Изобразительное искусство как творческая составляющая обучающихся в системе образования в условиях </w:t>
            </w:r>
            <w:r>
              <w:rPr>
                <w:rFonts w:ascii="Times New Roman" w:hAnsi="Times New Roman" w:cs="Times New Roman"/>
                <w:sz w:val="24"/>
              </w:rPr>
              <w:t xml:space="preserve">реализации ФГОС. 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72ч.,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  <w:proofErr w:type="gramEnd"/>
          </w:p>
        </w:tc>
        <w:tc>
          <w:tcPr>
            <w:tcW w:w="1276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59" w:type="dxa"/>
          </w:tcPr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53CEF" w:rsidTr="00C93A64">
        <w:tc>
          <w:tcPr>
            <w:tcW w:w="567" w:type="dxa"/>
          </w:tcPr>
          <w:p w:rsidR="00953CEF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953C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09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Подольская Оксана Владимировна</w:t>
            </w:r>
          </w:p>
        </w:tc>
        <w:tc>
          <w:tcPr>
            <w:tcW w:w="145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953CEF" w:rsidRDefault="00527983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КГПУ им. К.Э. Циолковского, учитель начальных классов</w:t>
            </w:r>
          </w:p>
        </w:tc>
        <w:tc>
          <w:tcPr>
            <w:tcW w:w="1417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5245" w:type="dxa"/>
          </w:tcPr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DA5F36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DA5F36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DA5F36">
              <w:rPr>
                <w:rFonts w:ascii="Times New Roman" w:hAnsi="Times New Roman" w:cs="Times New Roman"/>
                <w:sz w:val="24"/>
              </w:rPr>
              <w:t xml:space="preserve"> основы фо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A5F36">
              <w:rPr>
                <w:rFonts w:ascii="Times New Roman" w:hAnsi="Times New Roman" w:cs="Times New Roman"/>
                <w:sz w:val="24"/>
              </w:rPr>
              <w:t>мирования вторичной языковой личности: эффективные практики орга</w:t>
            </w:r>
            <w:r w:rsidR="00C93A64">
              <w:rPr>
                <w:rFonts w:ascii="Times New Roman" w:hAnsi="Times New Roman" w:cs="Times New Roman"/>
                <w:sz w:val="24"/>
              </w:rPr>
              <w:t>низации обучения детей-</w:t>
            </w:r>
            <w:proofErr w:type="spellStart"/>
            <w:r w:rsidR="00C93A64"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 w:rsidR="00C93A64">
              <w:rPr>
                <w:rFonts w:ascii="Times New Roman" w:hAnsi="Times New Roman" w:cs="Times New Roman"/>
                <w:sz w:val="24"/>
              </w:rPr>
              <w:t xml:space="preserve">. 108ч., </w:t>
            </w:r>
            <w:r w:rsidRPr="00DA5F36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2. Организация деятельности педагога дополнительного образования в соответствии с требованиями п</w:t>
            </w:r>
            <w:r>
              <w:rPr>
                <w:rFonts w:ascii="Times New Roman" w:hAnsi="Times New Roman" w:cs="Times New Roman"/>
                <w:sz w:val="24"/>
              </w:rPr>
              <w:t xml:space="preserve">рофессионального стандарта. </w:t>
            </w:r>
            <w:r w:rsidR="00C93A64">
              <w:rPr>
                <w:rFonts w:ascii="Times New Roman" w:hAnsi="Times New Roman" w:cs="Times New Roman"/>
                <w:sz w:val="24"/>
              </w:rPr>
              <w:t xml:space="preserve">108ч., </w:t>
            </w:r>
            <w:r w:rsidRPr="00DA5F36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3. Разговоры о </w:t>
            </w:r>
            <w:proofErr w:type="gramStart"/>
            <w:r w:rsidRPr="00DA5F36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DA5F36">
              <w:rPr>
                <w:rFonts w:ascii="Times New Roman" w:hAnsi="Times New Roman" w:cs="Times New Roman"/>
                <w:sz w:val="24"/>
              </w:rPr>
              <w:t>: система работы классн</w:t>
            </w:r>
            <w:r>
              <w:rPr>
                <w:rFonts w:ascii="Times New Roman" w:hAnsi="Times New Roman" w:cs="Times New Roman"/>
                <w:sz w:val="24"/>
              </w:rPr>
              <w:t>ого руководителя (куратора).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 58ч.,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4. Основы обеспечения информ</w:t>
            </w:r>
            <w:r>
              <w:rPr>
                <w:rFonts w:ascii="Times New Roman" w:hAnsi="Times New Roman" w:cs="Times New Roman"/>
                <w:sz w:val="24"/>
              </w:rPr>
              <w:t xml:space="preserve">ационной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безопасности детей. 36ч.,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A5F36">
              <w:rPr>
                <w:rFonts w:ascii="Times New Roman" w:hAnsi="Times New Roman" w:cs="Times New Roman"/>
                <w:sz w:val="24"/>
              </w:rPr>
              <w:t>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5.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Pr="00DA5F36">
              <w:rPr>
                <w:rFonts w:ascii="Times New Roman" w:hAnsi="Times New Roman" w:cs="Times New Roman"/>
                <w:sz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</w:rPr>
              <w:t>ФГОС ОВЗ.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 108ч,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6. Реализация требований обновленны</w:t>
            </w:r>
            <w:r>
              <w:rPr>
                <w:rFonts w:ascii="Times New Roman" w:hAnsi="Times New Roman" w:cs="Times New Roman"/>
                <w:sz w:val="24"/>
              </w:rPr>
              <w:t>х ФГОС НОО в работе учителя.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 36ч.,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7. Технология организации образовател</w:t>
            </w:r>
            <w:r>
              <w:rPr>
                <w:rFonts w:ascii="Times New Roman" w:hAnsi="Times New Roman" w:cs="Times New Roman"/>
                <w:sz w:val="24"/>
              </w:rPr>
              <w:t>ьной деятельности в цел</w:t>
            </w:r>
            <w:r w:rsidRPr="00DA5F36">
              <w:rPr>
                <w:rFonts w:ascii="Times New Roman" w:hAnsi="Times New Roman" w:cs="Times New Roman"/>
                <w:sz w:val="24"/>
              </w:rPr>
              <w:t>ях повышения образователь</w:t>
            </w:r>
            <w:r>
              <w:rPr>
                <w:rFonts w:ascii="Times New Roman" w:hAnsi="Times New Roman" w:cs="Times New Roman"/>
                <w:sz w:val="24"/>
              </w:rPr>
              <w:t xml:space="preserve">ных результатов обучающихся.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48ч.,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8. Актуальные вопросы Истории России в сов</w:t>
            </w:r>
            <w:r>
              <w:rPr>
                <w:rFonts w:ascii="Times New Roman" w:hAnsi="Times New Roman" w:cs="Times New Roman"/>
                <w:sz w:val="24"/>
              </w:rPr>
              <w:t xml:space="preserve">ременных реалиях.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16ч.,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59" w:type="dxa"/>
          </w:tcPr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53CEF" w:rsidTr="00C93A64">
        <w:tc>
          <w:tcPr>
            <w:tcW w:w="567" w:type="dxa"/>
          </w:tcPr>
          <w:p w:rsidR="00953CEF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53C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09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Ольга Владимировна</w:t>
            </w:r>
          </w:p>
        </w:tc>
        <w:tc>
          <w:tcPr>
            <w:tcW w:w="145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953CEF" w:rsidRDefault="00527983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КГПУ им. К.Э. Циолковского, учитель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истории и социально-политических дисциплин средней школы</w:t>
            </w:r>
          </w:p>
        </w:tc>
        <w:tc>
          <w:tcPr>
            <w:tcW w:w="1417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Первая </w:t>
            </w:r>
          </w:p>
        </w:tc>
        <w:tc>
          <w:tcPr>
            <w:tcW w:w="5245" w:type="dxa"/>
          </w:tcPr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DA5F36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DA5F36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DA5F36">
              <w:rPr>
                <w:rFonts w:ascii="Times New Roman" w:hAnsi="Times New Roman" w:cs="Times New Roman"/>
                <w:sz w:val="24"/>
              </w:rPr>
              <w:t xml:space="preserve"> основы фо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DA5F36">
              <w:rPr>
                <w:rFonts w:ascii="Times New Roman" w:hAnsi="Times New Roman" w:cs="Times New Roman"/>
                <w:sz w:val="24"/>
              </w:rPr>
              <w:t>мирования вторичной языковой личности: эффективные практики организа</w:t>
            </w:r>
            <w:r>
              <w:rPr>
                <w:rFonts w:ascii="Times New Roman" w:hAnsi="Times New Roman" w:cs="Times New Roman"/>
                <w:sz w:val="24"/>
              </w:rPr>
              <w:t>ции обучения детей-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инофонов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108ч., </w:t>
            </w:r>
            <w:r w:rsidRPr="00DA5F36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2. Организация деятельности педагога дополнительного образования в соответствии с требованиями профессионального станда</w:t>
            </w:r>
            <w:r>
              <w:rPr>
                <w:rFonts w:ascii="Times New Roman" w:hAnsi="Times New Roman" w:cs="Times New Roman"/>
                <w:sz w:val="24"/>
              </w:rPr>
              <w:t xml:space="preserve">рта.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108ч., </w:t>
            </w:r>
            <w:r w:rsidRPr="00DA5F36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3. Основы обеспечения информ</w:t>
            </w:r>
            <w:r>
              <w:rPr>
                <w:rFonts w:ascii="Times New Roman" w:hAnsi="Times New Roman" w:cs="Times New Roman"/>
                <w:sz w:val="24"/>
              </w:rPr>
              <w:t xml:space="preserve">ационной безопасности детей.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36ч.,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4. Организация и особенности обучения детей с ОВЗ в у</w:t>
            </w:r>
            <w:r>
              <w:rPr>
                <w:rFonts w:ascii="Times New Roman" w:hAnsi="Times New Roman" w:cs="Times New Roman"/>
                <w:sz w:val="24"/>
              </w:rPr>
              <w:t xml:space="preserve">словиях реализации ФГОС ОВЗ. </w:t>
            </w:r>
            <w:r w:rsidRPr="00DA5F36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5. Реализация требований обновленны</w:t>
            </w:r>
            <w:r>
              <w:rPr>
                <w:rFonts w:ascii="Times New Roman" w:hAnsi="Times New Roman" w:cs="Times New Roman"/>
                <w:sz w:val="24"/>
              </w:rPr>
              <w:t xml:space="preserve">х ФГОС НОО в работе учителя.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108ч.,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Pr="00DA5F36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6. Технология организации образовател</w:t>
            </w:r>
            <w:r>
              <w:rPr>
                <w:rFonts w:ascii="Times New Roman" w:hAnsi="Times New Roman" w:cs="Times New Roman"/>
                <w:sz w:val="24"/>
              </w:rPr>
              <w:t>ьной деятельности в цел</w:t>
            </w:r>
            <w:r w:rsidRPr="00DA5F36">
              <w:rPr>
                <w:rFonts w:ascii="Times New Roman" w:hAnsi="Times New Roman" w:cs="Times New Roman"/>
                <w:sz w:val="24"/>
              </w:rPr>
              <w:t>ях повышения образователь</w:t>
            </w:r>
            <w:r>
              <w:rPr>
                <w:rFonts w:ascii="Times New Roman" w:hAnsi="Times New Roman" w:cs="Times New Roman"/>
                <w:sz w:val="24"/>
              </w:rPr>
              <w:t xml:space="preserve">ных результатов обучающихся.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48ч.,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  <w:p w:rsidR="00953CEF" w:rsidRDefault="00953CEF" w:rsidP="00DA5F36">
            <w:pPr>
              <w:rPr>
                <w:rFonts w:ascii="Times New Roman" w:hAnsi="Times New Roman" w:cs="Times New Roman"/>
                <w:sz w:val="24"/>
              </w:rPr>
            </w:pPr>
            <w:r w:rsidRPr="00DA5F36">
              <w:rPr>
                <w:rFonts w:ascii="Times New Roman" w:hAnsi="Times New Roman" w:cs="Times New Roman"/>
                <w:sz w:val="24"/>
              </w:rPr>
              <w:t>7. Актуальные вопросы Истории Р</w:t>
            </w:r>
            <w:r>
              <w:rPr>
                <w:rFonts w:ascii="Times New Roman" w:hAnsi="Times New Roman" w:cs="Times New Roman"/>
                <w:sz w:val="24"/>
              </w:rPr>
              <w:t>оссии в современных реалиях.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 16ч., </w:t>
            </w:r>
            <w:r w:rsidRPr="00DA5F36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276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</w:tcPr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53CEF" w:rsidTr="00C93A64">
        <w:tc>
          <w:tcPr>
            <w:tcW w:w="567" w:type="dxa"/>
          </w:tcPr>
          <w:p w:rsidR="00953CEF" w:rsidRDefault="00780CF6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953C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09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Царукян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Югабер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Вазгеновна</w:t>
            </w:r>
            <w:proofErr w:type="spellEnd"/>
          </w:p>
        </w:tc>
        <w:tc>
          <w:tcPr>
            <w:tcW w:w="145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953CEF" w:rsidRDefault="00527983" w:rsidP="00CE6B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Кироваканский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институт, учитель начальных классов </w:t>
            </w:r>
          </w:p>
        </w:tc>
        <w:tc>
          <w:tcPr>
            <w:tcW w:w="1417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5245" w:type="dxa"/>
          </w:tcPr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</w:rPr>
            </w:pPr>
            <w:r w:rsidRPr="00EB642D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proofErr w:type="gramStart"/>
            <w:r w:rsidRPr="00EB642D">
              <w:rPr>
                <w:rFonts w:ascii="Times New Roman" w:hAnsi="Times New Roman" w:cs="Times New Roman"/>
                <w:sz w:val="24"/>
              </w:rPr>
              <w:t>Лингво</w:t>
            </w:r>
            <w:proofErr w:type="spellEnd"/>
            <w:r w:rsidRPr="00EB642D">
              <w:rPr>
                <w:rFonts w:ascii="Times New Roman" w:hAnsi="Times New Roman" w:cs="Times New Roman"/>
                <w:sz w:val="24"/>
              </w:rPr>
              <w:t>-методические</w:t>
            </w:r>
            <w:proofErr w:type="gramEnd"/>
            <w:r w:rsidRPr="00EB642D">
              <w:rPr>
                <w:rFonts w:ascii="Times New Roman" w:hAnsi="Times New Roman" w:cs="Times New Roman"/>
                <w:sz w:val="24"/>
              </w:rPr>
              <w:t xml:space="preserve"> основы фо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B642D">
              <w:rPr>
                <w:rFonts w:ascii="Times New Roman" w:hAnsi="Times New Roman" w:cs="Times New Roman"/>
                <w:sz w:val="24"/>
              </w:rPr>
              <w:t>мирования вторичной языковой личности: эффективные практики организа</w:t>
            </w:r>
            <w:r>
              <w:rPr>
                <w:rFonts w:ascii="Times New Roman" w:hAnsi="Times New Roman" w:cs="Times New Roman"/>
                <w:sz w:val="24"/>
              </w:rPr>
              <w:t>ции обучения детей-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108Ч., </w:t>
            </w:r>
            <w:r w:rsidRPr="00EB642D">
              <w:rPr>
                <w:rFonts w:ascii="Times New Roman" w:hAnsi="Times New Roman" w:cs="Times New Roman"/>
                <w:sz w:val="24"/>
              </w:rPr>
              <w:t>2024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</w:rPr>
            </w:pPr>
            <w:r w:rsidRPr="00EB642D">
              <w:rPr>
                <w:rFonts w:ascii="Times New Roman" w:hAnsi="Times New Roman" w:cs="Times New Roman"/>
                <w:sz w:val="24"/>
              </w:rPr>
              <w:t xml:space="preserve">2. Разговоры о </w:t>
            </w:r>
            <w:proofErr w:type="gramStart"/>
            <w:r w:rsidRPr="00EB642D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EB642D">
              <w:rPr>
                <w:rFonts w:ascii="Times New Roman" w:hAnsi="Times New Roman" w:cs="Times New Roman"/>
                <w:sz w:val="24"/>
              </w:rPr>
              <w:t>: система работы классн</w:t>
            </w:r>
            <w:r>
              <w:rPr>
                <w:rFonts w:ascii="Times New Roman" w:hAnsi="Times New Roman" w:cs="Times New Roman"/>
                <w:sz w:val="24"/>
              </w:rPr>
              <w:t xml:space="preserve">ого руководителя (куратора). </w:t>
            </w:r>
            <w:r w:rsidRPr="00EB642D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Pr="00EB642D" w:rsidRDefault="00953CEF" w:rsidP="00EB642D">
            <w:pPr>
              <w:rPr>
                <w:rFonts w:ascii="Times New Roman" w:hAnsi="Times New Roman" w:cs="Times New Roman"/>
                <w:sz w:val="24"/>
              </w:rPr>
            </w:pPr>
            <w:r w:rsidRPr="00EB642D">
              <w:rPr>
                <w:rFonts w:ascii="Times New Roman" w:hAnsi="Times New Roman" w:cs="Times New Roman"/>
                <w:sz w:val="24"/>
              </w:rPr>
              <w:t>3. Основы обеспечения информационной б</w:t>
            </w:r>
            <w:r>
              <w:rPr>
                <w:rFonts w:ascii="Times New Roman" w:hAnsi="Times New Roman" w:cs="Times New Roman"/>
                <w:sz w:val="24"/>
              </w:rPr>
              <w:t xml:space="preserve">езопасности детей.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58ч., </w:t>
            </w:r>
            <w:r w:rsidRPr="00EB642D">
              <w:rPr>
                <w:rFonts w:ascii="Times New Roman" w:hAnsi="Times New Roman" w:cs="Times New Roman"/>
                <w:sz w:val="24"/>
              </w:rPr>
              <w:t>2023</w:t>
            </w:r>
          </w:p>
          <w:p w:rsidR="00953CEF" w:rsidRDefault="00953CEF" w:rsidP="00EB642D">
            <w:pPr>
              <w:rPr>
                <w:rFonts w:ascii="Times New Roman" w:hAnsi="Times New Roman" w:cs="Times New Roman"/>
                <w:sz w:val="24"/>
              </w:rPr>
            </w:pPr>
            <w:r w:rsidRPr="00EB642D">
              <w:rPr>
                <w:rFonts w:ascii="Times New Roman" w:hAnsi="Times New Roman" w:cs="Times New Roman"/>
                <w:sz w:val="24"/>
              </w:rPr>
              <w:t>4. Организация и особенности обучения детей с ОВЗ в условиях реали</w:t>
            </w:r>
            <w:r>
              <w:rPr>
                <w:rFonts w:ascii="Times New Roman" w:hAnsi="Times New Roman" w:cs="Times New Roman"/>
                <w:sz w:val="24"/>
              </w:rPr>
              <w:t xml:space="preserve">зации ФГОС ОВЗ. </w:t>
            </w:r>
            <w:r w:rsidR="004A298C">
              <w:rPr>
                <w:rFonts w:ascii="Times New Roman" w:hAnsi="Times New Roman" w:cs="Times New Roman"/>
                <w:sz w:val="24"/>
              </w:rPr>
              <w:t xml:space="preserve">108ч., </w:t>
            </w:r>
            <w:r w:rsidRPr="00EB642D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276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953CEF" w:rsidRDefault="00953CEF" w:rsidP="00CE6B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559" w:type="dxa"/>
          </w:tcPr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C93A64" w:rsidRPr="00EB642D" w:rsidRDefault="00C93A64" w:rsidP="00C9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3CEF" w:rsidRDefault="00C93A64" w:rsidP="00C93A64">
            <w:pPr>
              <w:rPr>
                <w:rFonts w:ascii="Times New Roman" w:hAnsi="Times New Roman" w:cs="Times New Roman"/>
                <w:sz w:val="24"/>
              </w:rPr>
            </w:pPr>
            <w:r w:rsidRPr="00EB6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</w:tr>
    </w:tbl>
    <w:p w:rsidR="00CE6B51" w:rsidRPr="00CE6B51" w:rsidRDefault="00CE6B51" w:rsidP="00CE6B51">
      <w:pPr>
        <w:rPr>
          <w:rFonts w:ascii="Times New Roman" w:hAnsi="Times New Roman" w:cs="Times New Roman"/>
          <w:sz w:val="24"/>
        </w:rPr>
      </w:pPr>
    </w:p>
    <w:sectPr w:rsidR="00CE6B51" w:rsidRPr="00CE6B51" w:rsidSect="00CE6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2"/>
    <w:rsid w:val="003D1E5C"/>
    <w:rsid w:val="004A298C"/>
    <w:rsid w:val="004B3E95"/>
    <w:rsid w:val="004D06B9"/>
    <w:rsid w:val="004D2010"/>
    <w:rsid w:val="0051535C"/>
    <w:rsid w:val="00527983"/>
    <w:rsid w:val="0068668B"/>
    <w:rsid w:val="007725D6"/>
    <w:rsid w:val="00780CF6"/>
    <w:rsid w:val="00953CEF"/>
    <w:rsid w:val="00C93A64"/>
    <w:rsid w:val="00CE6B51"/>
    <w:rsid w:val="00DA5F36"/>
    <w:rsid w:val="00EB642D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2024-05-31T04:44:00Z</dcterms:created>
  <dcterms:modified xsi:type="dcterms:W3CDTF">2024-09-19T09:08:00Z</dcterms:modified>
</cp:coreProperties>
</file>